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70A0" w:rsidRPr="004970A0" w:rsidRDefault="004970A0" w:rsidP="004970A0">
      <w:pPr>
        <w:shd w:val="clear" w:color="auto" w:fill="FFFFFF"/>
        <w:spacing w:after="100" w:afterAutospacing="1" w:line="240" w:lineRule="auto"/>
        <w:outlineLvl w:val="1"/>
        <w:rPr>
          <w:rFonts w:ascii="inherit" w:eastAsia="Times New Roman" w:hAnsi="inherit" w:cs="Segoe UI"/>
          <w:color w:val="212529"/>
          <w:sz w:val="36"/>
          <w:szCs w:val="36"/>
          <w:lang w:eastAsia="sv-SE"/>
        </w:rPr>
      </w:pPr>
      <w:r w:rsidRPr="004970A0">
        <w:rPr>
          <w:rFonts w:ascii="inherit" w:eastAsia="Times New Roman" w:hAnsi="inherit" w:cs="Segoe UI"/>
          <w:color w:val="212529"/>
          <w:sz w:val="36"/>
          <w:szCs w:val="36"/>
          <w:lang w:eastAsia="sv-SE"/>
        </w:rPr>
        <w:fldChar w:fldCharType="begin"/>
      </w:r>
      <w:r w:rsidRPr="004970A0">
        <w:rPr>
          <w:rFonts w:ascii="inherit" w:eastAsia="Times New Roman" w:hAnsi="inherit" w:cs="Segoe UI"/>
          <w:color w:val="212529"/>
          <w:sz w:val="36"/>
          <w:szCs w:val="36"/>
          <w:lang w:eastAsia="sv-SE"/>
        </w:rPr>
        <w:instrText xml:space="preserve"> HYPERLINK "mhtml:file://C:\\Users\\rdster\\AppData\\Local\\Microsoft\\Windows\\Temporary%20Internet%20Files\\Content.Outlook\\RDZA2A9H\\Samarbetsrum%20-%20Sidor%20L</w:instrText>
      </w:r>
      <w:r w:rsidRPr="004970A0">
        <w:rPr>
          <w:rFonts w:ascii="inherit" w:eastAsia="Times New Roman" w:hAnsi="inherit" w:cs="Segoe UI" w:hint="eastAsia"/>
          <w:color w:val="212529"/>
          <w:sz w:val="36"/>
          <w:szCs w:val="36"/>
          <w:lang w:eastAsia="sv-SE"/>
        </w:rPr>
        <w:instrText>ä</w:instrText>
      </w:r>
      <w:r w:rsidRPr="004970A0">
        <w:rPr>
          <w:rFonts w:ascii="inherit" w:eastAsia="Times New Roman" w:hAnsi="inherit" w:cs="Segoe UI"/>
          <w:color w:val="212529"/>
          <w:sz w:val="36"/>
          <w:szCs w:val="36"/>
          <w:lang w:eastAsia="sv-SE"/>
        </w:rPr>
        <w:instrText xml:space="preserve">nsdialoger%20(pageID%20482).mht!https://samarbetsrum.skl.se/909" </w:instrText>
      </w:r>
      <w:r w:rsidRPr="004970A0">
        <w:rPr>
          <w:rFonts w:ascii="inherit" w:eastAsia="Times New Roman" w:hAnsi="inherit" w:cs="Segoe UI"/>
          <w:color w:val="212529"/>
          <w:sz w:val="36"/>
          <w:szCs w:val="36"/>
          <w:lang w:eastAsia="sv-SE"/>
        </w:rPr>
        <w:fldChar w:fldCharType="separate"/>
      </w:r>
      <w:r w:rsidRPr="004970A0">
        <w:rPr>
          <w:rFonts w:ascii="inherit" w:eastAsia="Times New Roman" w:hAnsi="inherit" w:cs="Segoe UI"/>
          <w:color w:val="295BA6"/>
          <w:sz w:val="36"/>
          <w:szCs w:val="36"/>
          <w:lang w:eastAsia="sv-SE"/>
        </w:rPr>
        <w:t>MILK-nätverket</w:t>
      </w:r>
      <w:r w:rsidRPr="004970A0">
        <w:rPr>
          <w:rFonts w:ascii="inherit" w:eastAsia="Times New Roman" w:hAnsi="inherit" w:cs="Segoe UI"/>
          <w:color w:val="212529"/>
          <w:sz w:val="36"/>
          <w:szCs w:val="36"/>
          <w:lang w:eastAsia="sv-SE"/>
        </w:rPr>
        <w:fldChar w:fldCharType="end"/>
      </w:r>
      <w:r w:rsidRPr="004970A0">
        <w:rPr>
          <w:rFonts w:ascii="inherit" w:eastAsia="Times New Roman" w:hAnsi="inherit" w:cs="Segoe UI"/>
          <w:color w:val="212529"/>
          <w:sz w:val="36"/>
          <w:szCs w:val="36"/>
          <w:lang w:eastAsia="sv-SE"/>
        </w:rPr>
        <w:t xml:space="preserve">  </w:t>
      </w:r>
    </w:p>
    <w:p w:rsidR="004970A0" w:rsidRPr="004970A0" w:rsidRDefault="004970A0" w:rsidP="004970A0">
      <w:pPr>
        <w:shd w:val="clear" w:color="auto" w:fill="FFFFFF"/>
        <w:spacing w:line="240" w:lineRule="auto"/>
        <w:rPr>
          <w:rFonts w:ascii="Segoe UI" w:eastAsia="Times New Roman" w:hAnsi="Segoe UI" w:cs="Segoe UI"/>
          <w:color w:val="212529"/>
          <w:sz w:val="24"/>
          <w:szCs w:val="24"/>
          <w:lang w:eastAsia="sv-SE"/>
        </w:rPr>
      </w:pPr>
      <w:r w:rsidRPr="004970A0">
        <w:rPr>
          <w:rFonts w:ascii="Segoe UI" w:eastAsia="Times New Roman" w:hAnsi="Segoe UI" w:cs="Segoe UI"/>
          <w:color w:val="212529"/>
          <w:sz w:val="24"/>
          <w:szCs w:val="24"/>
          <w:lang w:eastAsia="sv-SE"/>
        </w:rPr>
        <w:t>Missbruk och beroendevård i regioner och kommuner - ett nätverk för erfarenhetsutbyte och dialog. Ett nätverk som ska bestå av tjänstemän med</w:t>
      </w:r>
      <w:r w:rsidRPr="004970A0">
        <w:rPr>
          <w:rFonts w:ascii="Segoe UI" w:eastAsia="Times New Roman" w:hAnsi="Segoe UI" w:cs="Segoe UI"/>
          <w:vanish/>
          <w:color w:val="212529"/>
          <w:sz w:val="24"/>
          <w:szCs w:val="24"/>
          <w:lang w:eastAsia="sv-SE"/>
        </w:rPr>
        <w:t xml:space="preserve">… </w:t>
      </w:r>
      <w:hyperlink r:id="rId5" w:history="1">
        <w:r w:rsidRPr="004970A0">
          <w:rPr>
            <w:rFonts w:ascii="Segoe UI" w:eastAsia="Times New Roman" w:hAnsi="Segoe UI" w:cs="Segoe UI"/>
            <w:vanish/>
            <w:color w:val="295BA6"/>
            <w:sz w:val="24"/>
            <w:szCs w:val="24"/>
            <w:lang w:eastAsia="sv-SE"/>
          </w:rPr>
          <w:t>visa mer</w:t>
        </w:r>
      </w:hyperlink>
      <w:r w:rsidRPr="004970A0">
        <w:rPr>
          <w:rFonts w:ascii="Segoe UI" w:eastAsia="Times New Roman" w:hAnsi="Segoe UI" w:cs="Segoe UI"/>
          <w:color w:val="212529"/>
          <w:sz w:val="24"/>
          <w:szCs w:val="24"/>
          <w:lang w:eastAsia="sv-SE"/>
        </w:rPr>
        <w:t xml:space="preserve"> nyckelbefattningar inom hälso- och sjukvårdens och socialtjänstens missbruk- och beroendevård. </w:t>
      </w:r>
      <w:hyperlink r:id="rId6" w:history="1">
        <w:r w:rsidRPr="004970A0">
          <w:rPr>
            <w:rFonts w:ascii="Segoe UI" w:eastAsia="Times New Roman" w:hAnsi="Segoe UI" w:cs="Segoe UI"/>
            <w:color w:val="295BA6"/>
            <w:sz w:val="24"/>
            <w:szCs w:val="24"/>
            <w:lang w:eastAsia="sv-SE"/>
          </w:rPr>
          <w:t>dölj text</w:t>
        </w:r>
      </w:hyperlink>
    </w:p>
    <w:p w:rsidR="004970A0" w:rsidRPr="004970A0" w:rsidRDefault="004970A0" w:rsidP="004970A0">
      <w:pPr>
        <w:shd w:val="clear" w:color="auto" w:fill="FFFFFF"/>
        <w:spacing w:after="100" w:afterAutospacing="1" w:line="240" w:lineRule="auto"/>
        <w:outlineLvl w:val="0"/>
        <w:rPr>
          <w:rFonts w:ascii="inherit" w:eastAsia="Times New Roman" w:hAnsi="inherit" w:cs="Segoe UI"/>
          <w:color w:val="212529"/>
          <w:kern w:val="36"/>
          <w:sz w:val="48"/>
          <w:szCs w:val="48"/>
          <w:lang w:eastAsia="sv-SE"/>
        </w:rPr>
      </w:pPr>
      <w:r w:rsidRPr="004970A0">
        <w:rPr>
          <w:rFonts w:ascii="inherit" w:eastAsia="Times New Roman" w:hAnsi="inherit" w:cs="Segoe UI"/>
          <w:color w:val="212529"/>
          <w:kern w:val="36"/>
          <w:sz w:val="48"/>
          <w:szCs w:val="48"/>
          <w:lang w:eastAsia="sv-SE"/>
        </w:rPr>
        <w:t>Länsdialoger</w:t>
      </w:r>
    </w:p>
    <w:p w:rsidR="004970A0" w:rsidRPr="004970A0" w:rsidRDefault="004970A0" w:rsidP="004970A0">
      <w:pPr>
        <w:shd w:val="clear" w:color="auto" w:fill="FFFFFF"/>
        <w:spacing w:after="375" w:line="240" w:lineRule="auto"/>
        <w:rPr>
          <w:rFonts w:ascii="Segoe UI" w:eastAsia="Times New Roman" w:hAnsi="Segoe UI" w:cs="Segoe UI"/>
          <w:color w:val="212529"/>
          <w:sz w:val="24"/>
          <w:szCs w:val="24"/>
          <w:lang w:eastAsia="sv-SE"/>
        </w:rPr>
      </w:pPr>
      <w:r w:rsidRPr="004970A0">
        <w:rPr>
          <w:rFonts w:ascii="Segoe UI" w:eastAsia="Times New Roman" w:hAnsi="Segoe UI" w:cs="Segoe UI"/>
          <w:color w:val="212529"/>
          <w:sz w:val="24"/>
          <w:szCs w:val="24"/>
          <w:lang w:eastAsia="sv-SE"/>
        </w:rPr>
        <w:t>Erbjudande om länsdialoger gällande Handlingsplan mot missbruk och beroende för åldersgruppen 13-29 år</w:t>
      </w:r>
    </w:p>
    <w:p w:rsidR="004970A0" w:rsidRPr="004970A0" w:rsidRDefault="004970A0" w:rsidP="004970A0">
      <w:pPr>
        <w:shd w:val="clear" w:color="auto" w:fill="FFFFFF"/>
        <w:spacing w:after="100" w:afterAutospacing="1" w:line="240" w:lineRule="auto"/>
        <w:rPr>
          <w:rFonts w:ascii="Segoe UI" w:eastAsia="Times New Roman" w:hAnsi="Segoe UI" w:cs="Segoe UI"/>
          <w:color w:val="212529"/>
          <w:sz w:val="24"/>
          <w:szCs w:val="24"/>
          <w:lang w:eastAsia="sv-SE"/>
        </w:rPr>
      </w:pPr>
      <w:r w:rsidRPr="004970A0">
        <w:rPr>
          <w:rFonts w:ascii="Segoe UI" w:eastAsia="Times New Roman" w:hAnsi="Segoe UI" w:cs="Segoe UI"/>
          <w:color w:val="212529"/>
          <w:sz w:val="24"/>
          <w:szCs w:val="24"/>
          <w:lang w:eastAsia="sv-SE"/>
        </w:rPr>
        <w:t>SKL erbjuder sig att under 2019 besöka länen för att under en heldag föra en dialog om handlingsplanen och tillsammans med er genomföra ett seminarium eller en workshop för att initiera implementering på lokal och regional nivå.</w:t>
      </w:r>
    </w:p>
    <w:p w:rsidR="004970A0" w:rsidRPr="004970A0" w:rsidRDefault="004970A0" w:rsidP="004970A0">
      <w:pPr>
        <w:shd w:val="clear" w:color="auto" w:fill="FFFFFF"/>
        <w:spacing w:after="100" w:afterAutospacing="1" w:line="240" w:lineRule="auto"/>
        <w:rPr>
          <w:rFonts w:ascii="Segoe UI" w:eastAsia="Times New Roman" w:hAnsi="Segoe UI" w:cs="Segoe UI"/>
          <w:color w:val="212529"/>
          <w:sz w:val="24"/>
          <w:szCs w:val="24"/>
          <w:lang w:eastAsia="sv-SE"/>
        </w:rPr>
      </w:pPr>
      <w:r w:rsidRPr="004970A0">
        <w:rPr>
          <w:rFonts w:ascii="Segoe UI" w:eastAsia="Times New Roman" w:hAnsi="Segoe UI" w:cs="Segoe UI"/>
          <w:b/>
          <w:bCs/>
          <w:color w:val="212529"/>
          <w:sz w:val="24"/>
          <w:szCs w:val="24"/>
          <w:lang w:eastAsia="sv-SE"/>
        </w:rPr>
        <w:t>Målgrupp</w:t>
      </w:r>
      <w:r w:rsidRPr="004970A0">
        <w:rPr>
          <w:rFonts w:ascii="Segoe UI" w:eastAsia="Times New Roman" w:hAnsi="Segoe UI" w:cs="Segoe UI"/>
          <w:color w:val="212529"/>
          <w:sz w:val="24"/>
          <w:szCs w:val="24"/>
          <w:lang w:eastAsia="sv-SE"/>
        </w:rPr>
        <w:t xml:space="preserve"> för länsdialogerna är ledande politiker och chefer, strateger, andra relevanta nyckelpersoner från kommunerna och regionerna. Det är också viktigt att bjuda in brukarrepresentanter och/eller andra relevanta aktörer i länet.</w:t>
      </w:r>
    </w:p>
    <w:p w:rsidR="004970A0" w:rsidRPr="004970A0" w:rsidRDefault="004970A0" w:rsidP="004970A0">
      <w:pPr>
        <w:shd w:val="clear" w:color="auto" w:fill="FFFFFF"/>
        <w:spacing w:after="100" w:afterAutospacing="1" w:line="240" w:lineRule="auto"/>
        <w:rPr>
          <w:rFonts w:ascii="Segoe UI" w:eastAsia="Times New Roman" w:hAnsi="Segoe UI" w:cs="Segoe UI"/>
          <w:color w:val="212529"/>
          <w:sz w:val="24"/>
          <w:szCs w:val="24"/>
          <w:lang w:eastAsia="sv-SE"/>
        </w:rPr>
      </w:pPr>
      <w:r w:rsidRPr="004970A0">
        <w:rPr>
          <w:rFonts w:ascii="Segoe UI" w:eastAsia="Times New Roman" w:hAnsi="Segoe UI" w:cs="Segoe UI"/>
          <w:b/>
          <w:bCs/>
          <w:color w:val="212529"/>
          <w:sz w:val="24"/>
          <w:szCs w:val="24"/>
          <w:lang w:eastAsia="sv-SE"/>
        </w:rPr>
        <w:t xml:space="preserve">Syftet </w:t>
      </w:r>
      <w:r w:rsidRPr="004970A0">
        <w:rPr>
          <w:rFonts w:ascii="Segoe UI" w:eastAsia="Times New Roman" w:hAnsi="Segoe UI" w:cs="Segoe UI"/>
          <w:color w:val="212529"/>
          <w:sz w:val="24"/>
          <w:szCs w:val="24"/>
          <w:lang w:eastAsia="sv-SE"/>
        </w:rPr>
        <w:t>med länsdialogen är att stödja ett förändringsarbete där handlingsplanens förslag och intentioner blir användbara i den lokala kontexten. Avsikten är att berörda politiker och tjänstepersoner tillsammans med varandra och övriga viktiga aktörer samlas för att samordnat ta några kliv framåt när det gäller att motverka missbruk och beroende bland barn, unga och unga vuxna.</w:t>
      </w:r>
    </w:p>
    <w:p w:rsidR="004970A0" w:rsidRPr="004970A0" w:rsidRDefault="004970A0" w:rsidP="004970A0">
      <w:pPr>
        <w:shd w:val="clear" w:color="auto" w:fill="FFFFFF"/>
        <w:spacing w:after="100" w:afterAutospacing="1" w:line="240" w:lineRule="auto"/>
        <w:rPr>
          <w:rFonts w:ascii="Segoe UI" w:eastAsia="Times New Roman" w:hAnsi="Segoe UI" w:cs="Segoe UI"/>
          <w:color w:val="212529"/>
          <w:sz w:val="24"/>
          <w:szCs w:val="24"/>
          <w:lang w:eastAsia="sv-SE"/>
        </w:rPr>
      </w:pPr>
      <w:r w:rsidRPr="004970A0">
        <w:rPr>
          <w:rFonts w:ascii="Segoe UI" w:eastAsia="Times New Roman" w:hAnsi="Segoe UI" w:cs="Segoe UI"/>
          <w:b/>
          <w:bCs/>
          <w:color w:val="212529"/>
          <w:sz w:val="24"/>
          <w:szCs w:val="24"/>
          <w:lang w:eastAsia="sv-SE"/>
        </w:rPr>
        <w:t xml:space="preserve">Upplägget </w:t>
      </w:r>
      <w:r w:rsidRPr="004970A0">
        <w:rPr>
          <w:rFonts w:ascii="Segoe UI" w:eastAsia="Times New Roman" w:hAnsi="Segoe UI" w:cs="Segoe UI"/>
          <w:color w:val="212529"/>
          <w:sz w:val="24"/>
          <w:szCs w:val="24"/>
          <w:lang w:eastAsia="sv-SE"/>
        </w:rPr>
        <w:t>kan se ut på följande sätt:</w:t>
      </w:r>
    </w:p>
    <w:p w:rsidR="004970A0" w:rsidRPr="004970A0" w:rsidRDefault="004970A0" w:rsidP="004970A0">
      <w:pPr>
        <w:numPr>
          <w:ilvl w:val="0"/>
          <w:numId w:val="1"/>
        </w:numPr>
        <w:shd w:val="clear" w:color="auto" w:fill="FFFFFF"/>
        <w:spacing w:before="100" w:beforeAutospacing="1" w:after="100" w:afterAutospacing="1" w:line="240" w:lineRule="auto"/>
        <w:ind w:left="495"/>
        <w:rPr>
          <w:rFonts w:ascii="Segoe UI" w:eastAsia="Times New Roman" w:hAnsi="Segoe UI" w:cs="Segoe UI"/>
          <w:color w:val="212529"/>
          <w:sz w:val="24"/>
          <w:szCs w:val="24"/>
          <w:lang w:eastAsia="sv-SE"/>
        </w:rPr>
      </w:pPr>
      <w:r w:rsidRPr="004970A0">
        <w:rPr>
          <w:rFonts w:ascii="Segoe UI" w:eastAsia="Times New Roman" w:hAnsi="Segoe UI" w:cs="Segoe UI"/>
          <w:color w:val="212529"/>
          <w:sz w:val="24"/>
          <w:szCs w:val="24"/>
          <w:lang w:eastAsia="sv-SE"/>
        </w:rPr>
        <w:t>Ansvariga inom den regionala stödstrukturen utser en person som arrangerar en dagen tillsammans med SKL.</w:t>
      </w:r>
    </w:p>
    <w:p w:rsidR="004970A0" w:rsidRPr="004970A0" w:rsidRDefault="004970A0" w:rsidP="004970A0">
      <w:pPr>
        <w:numPr>
          <w:ilvl w:val="0"/>
          <w:numId w:val="1"/>
        </w:numPr>
        <w:shd w:val="clear" w:color="auto" w:fill="FFFFFF"/>
        <w:spacing w:before="100" w:beforeAutospacing="1" w:after="100" w:afterAutospacing="1" w:line="240" w:lineRule="auto"/>
        <w:ind w:left="495"/>
        <w:rPr>
          <w:rFonts w:ascii="Segoe UI" w:eastAsia="Times New Roman" w:hAnsi="Segoe UI" w:cs="Segoe UI"/>
          <w:color w:val="212529"/>
          <w:sz w:val="24"/>
          <w:szCs w:val="24"/>
          <w:lang w:eastAsia="sv-SE"/>
        </w:rPr>
      </w:pPr>
      <w:r w:rsidRPr="004970A0">
        <w:rPr>
          <w:rFonts w:ascii="Segoe UI" w:eastAsia="Times New Roman" w:hAnsi="Segoe UI" w:cs="Segoe UI"/>
          <w:color w:val="212529"/>
          <w:sz w:val="24"/>
          <w:szCs w:val="24"/>
          <w:lang w:eastAsia="sv-SE"/>
        </w:rPr>
        <w:t>SKL går under dagen igenom handlingsplanens förslag och tydliggör vad SKL:s kansli utifrån dessa förslag kommer att genomföra och arbeta med under 2019.</w:t>
      </w:r>
    </w:p>
    <w:p w:rsidR="004970A0" w:rsidRPr="004970A0" w:rsidRDefault="004970A0" w:rsidP="004970A0">
      <w:pPr>
        <w:numPr>
          <w:ilvl w:val="0"/>
          <w:numId w:val="1"/>
        </w:numPr>
        <w:shd w:val="clear" w:color="auto" w:fill="FFFFFF"/>
        <w:spacing w:before="100" w:beforeAutospacing="1" w:after="100" w:afterAutospacing="1" w:line="240" w:lineRule="auto"/>
        <w:ind w:left="495"/>
        <w:rPr>
          <w:rFonts w:ascii="Segoe UI" w:eastAsia="Times New Roman" w:hAnsi="Segoe UI" w:cs="Segoe UI"/>
          <w:color w:val="212529"/>
          <w:sz w:val="24"/>
          <w:szCs w:val="24"/>
          <w:lang w:eastAsia="sv-SE"/>
        </w:rPr>
      </w:pPr>
      <w:r w:rsidRPr="004970A0">
        <w:rPr>
          <w:rFonts w:ascii="Segoe UI" w:eastAsia="Times New Roman" w:hAnsi="Segoe UI" w:cs="Segoe UI"/>
          <w:color w:val="212529"/>
          <w:sz w:val="24"/>
          <w:szCs w:val="24"/>
          <w:lang w:eastAsia="sv-SE"/>
        </w:rPr>
        <w:t>Lärande exempel från länet kan med fördel visas upp och fungera som inspirationskälla.</w:t>
      </w:r>
    </w:p>
    <w:p w:rsidR="004970A0" w:rsidRPr="004970A0" w:rsidRDefault="004970A0" w:rsidP="004970A0">
      <w:pPr>
        <w:numPr>
          <w:ilvl w:val="0"/>
          <w:numId w:val="1"/>
        </w:numPr>
        <w:shd w:val="clear" w:color="auto" w:fill="FFFFFF"/>
        <w:spacing w:before="100" w:beforeAutospacing="1" w:after="100" w:afterAutospacing="1" w:line="240" w:lineRule="auto"/>
        <w:ind w:left="495"/>
        <w:rPr>
          <w:rFonts w:ascii="Segoe UI" w:eastAsia="Times New Roman" w:hAnsi="Segoe UI" w:cs="Segoe UI"/>
          <w:color w:val="212529"/>
          <w:sz w:val="24"/>
          <w:szCs w:val="24"/>
          <w:lang w:eastAsia="sv-SE"/>
        </w:rPr>
      </w:pPr>
      <w:r w:rsidRPr="004970A0">
        <w:rPr>
          <w:rFonts w:ascii="Segoe UI" w:eastAsia="Times New Roman" w:hAnsi="Segoe UI" w:cs="Segoe UI"/>
          <w:color w:val="212529"/>
          <w:sz w:val="24"/>
          <w:szCs w:val="24"/>
          <w:lang w:eastAsia="sv-SE"/>
        </w:rPr>
        <w:t>SKL kan tillsammans med ansvariga för dagen vara behjälpliga i att planera och delta i en workshop som bidrar till att länet flyttar fram positionerna när det gäller tidig upptäckt, tidiga och samordnade insatser samt stöd och behandling inom området missbruk och beroende. Handlingsplanen kan fungera som hjälp i detta arbete, men det kan även finnas andra utvecklingsområden som länet vill prioritera.  </w:t>
      </w:r>
    </w:p>
    <w:p w:rsidR="004970A0" w:rsidRPr="004970A0" w:rsidRDefault="004970A0" w:rsidP="004970A0">
      <w:pPr>
        <w:numPr>
          <w:ilvl w:val="0"/>
          <w:numId w:val="1"/>
        </w:numPr>
        <w:shd w:val="clear" w:color="auto" w:fill="FFFFFF"/>
        <w:spacing w:before="100" w:beforeAutospacing="1" w:after="100" w:afterAutospacing="1" w:line="240" w:lineRule="auto"/>
        <w:ind w:left="495"/>
        <w:rPr>
          <w:rFonts w:ascii="Segoe UI" w:eastAsia="Times New Roman" w:hAnsi="Segoe UI" w:cs="Segoe UI"/>
          <w:color w:val="212529"/>
          <w:sz w:val="24"/>
          <w:szCs w:val="24"/>
          <w:lang w:eastAsia="sv-SE"/>
        </w:rPr>
      </w:pPr>
      <w:r w:rsidRPr="004970A0">
        <w:rPr>
          <w:rFonts w:ascii="Segoe UI" w:eastAsia="Times New Roman" w:hAnsi="Segoe UI" w:cs="Segoe UI"/>
          <w:color w:val="212529"/>
          <w:sz w:val="24"/>
          <w:szCs w:val="24"/>
          <w:lang w:eastAsia="sv-SE"/>
        </w:rPr>
        <w:t>Ansvariga inom den regionala stödstrukturen sammanställer sedan förslagsvis länets egen handlingsplan, som därefter läggs upp på SKL:s webbsida för att inspirera andra län.</w:t>
      </w:r>
    </w:p>
    <w:p w:rsidR="004970A0" w:rsidRPr="004970A0" w:rsidRDefault="004970A0" w:rsidP="004970A0">
      <w:pPr>
        <w:shd w:val="clear" w:color="auto" w:fill="FFFFFF"/>
        <w:spacing w:after="100" w:afterAutospacing="1" w:line="240" w:lineRule="auto"/>
        <w:rPr>
          <w:rFonts w:ascii="Segoe UI" w:eastAsia="Times New Roman" w:hAnsi="Segoe UI" w:cs="Segoe UI"/>
          <w:color w:val="212529"/>
          <w:sz w:val="24"/>
          <w:szCs w:val="24"/>
          <w:lang w:eastAsia="sv-SE"/>
        </w:rPr>
      </w:pPr>
      <w:r w:rsidRPr="004970A0">
        <w:rPr>
          <w:rFonts w:ascii="Segoe UI" w:eastAsia="Times New Roman" w:hAnsi="Segoe UI" w:cs="Segoe UI"/>
          <w:color w:val="212529"/>
          <w:sz w:val="24"/>
          <w:szCs w:val="24"/>
          <w:lang w:eastAsia="sv-SE"/>
        </w:rPr>
        <w:lastRenderedPageBreak/>
        <w:t> </w:t>
      </w:r>
    </w:p>
    <w:p w:rsidR="004970A0" w:rsidRPr="004970A0" w:rsidRDefault="004970A0" w:rsidP="004970A0">
      <w:pPr>
        <w:shd w:val="clear" w:color="auto" w:fill="FFFFFF"/>
        <w:spacing w:after="100" w:afterAutospacing="1" w:line="240" w:lineRule="auto"/>
        <w:rPr>
          <w:rFonts w:ascii="Segoe UI" w:eastAsia="Times New Roman" w:hAnsi="Segoe UI" w:cs="Segoe UI"/>
          <w:color w:val="212529"/>
          <w:sz w:val="24"/>
          <w:szCs w:val="24"/>
          <w:lang w:eastAsia="sv-SE"/>
        </w:rPr>
      </w:pPr>
      <w:r w:rsidRPr="004970A0">
        <w:rPr>
          <w:rFonts w:ascii="Segoe UI" w:eastAsia="Times New Roman" w:hAnsi="Segoe UI" w:cs="Segoe UI"/>
          <w:b/>
          <w:bCs/>
          <w:color w:val="212529"/>
          <w:sz w:val="24"/>
          <w:szCs w:val="24"/>
          <w:lang w:eastAsia="sv-SE"/>
        </w:rPr>
        <w:t xml:space="preserve">Kostnader </w:t>
      </w:r>
      <w:r w:rsidRPr="004970A0">
        <w:rPr>
          <w:rFonts w:ascii="Segoe UI" w:eastAsia="Times New Roman" w:hAnsi="Segoe UI" w:cs="Segoe UI"/>
          <w:color w:val="212529"/>
          <w:sz w:val="24"/>
          <w:szCs w:val="24"/>
          <w:lang w:eastAsia="sv-SE"/>
        </w:rPr>
        <w:t>fördelas enligt följande:</w:t>
      </w:r>
    </w:p>
    <w:p w:rsidR="004970A0" w:rsidRPr="004970A0" w:rsidRDefault="004970A0" w:rsidP="004970A0">
      <w:pPr>
        <w:shd w:val="clear" w:color="auto" w:fill="FFFFFF"/>
        <w:spacing w:after="100" w:afterAutospacing="1" w:line="240" w:lineRule="auto"/>
        <w:rPr>
          <w:rFonts w:ascii="Segoe UI" w:eastAsia="Times New Roman" w:hAnsi="Segoe UI" w:cs="Segoe UI"/>
          <w:color w:val="212529"/>
          <w:sz w:val="24"/>
          <w:szCs w:val="24"/>
          <w:lang w:eastAsia="sv-SE"/>
        </w:rPr>
      </w:pPr>
      <w:r w:rsidRPr="004970A0">
        <w:rPr>
          <w:rFonts w:ascii="Segoe UI" w:eastAsia="Times New Roman" w:hAnsi="Segoe UI" w:cs="Segoe UI"/>
          <w:color w:val="212529"/>
          <w:sz w:val="24"/>
          <w:szCs w:val="24"/>
          <w:lang w:eastAsia="sv-SE"/>
        </w:rPr>
        <w:t>Kommunerna och regionerna/länet ansvarar för lokal och eventuell förtäring.</w:t>
      </w:r>
    </w:p>
    <w:p w:rsidR="004970A0" w:rsidRPr="004970A0" w:rsidRDefault="004970A0" w:rsidP="004970A0">
      <w:pPr>
        <w:shd w:val="clear" w:color="auto" w:fill="FFFFFF"/>
        <w:spacing w:after="100" w:afterAutospacing="1" w:line="240" w:lineRule="auto"/>
        <w:rPr>
          <w:rFonts w:ascii="Segoe UI" w:eastAsia="Times New Roman" w:hAnsi="Segoe UI" w:cs="Segoe UI"/>
          <w:color w:val="212529"/>
          <w:sz w:val="24"/>
          <w:szCs w:val="24"/>
          <w:lang w:eastAsia="sv-SE"/>
        </w:rPr>
      </w:pPr>
      <w:r w:rsidRPr="004970A0">
        <w:rPr>
          <w:rFonts w:ascii="Segoe UI" w:eastAsia="Times New Roman" w:hAnsi="Segoe UI" w:cs="Segoe UI"/>
          <w:color w:val="212529"/>
          <w:sz w:val="24"/>
          <w:szCs w:val="24"/>
          <w:lang w:eastAsia="sv-SE"/>
        </w:rPr>
        <w:t>SKL står för sina egna resor, eventuella övernattningar och sin arbetstid.</w:t>
      </w:r>
    </w:p>
    <w:p w:rsidR="004970A0" w:rsidRPr="004970A0" w:rsidRDefault="004970A0" w:rsidP="004970A0">
      <w:pPr>
        <w:shd w:val="clear" w:color="auto" w:fill="FFFFFF"/>
        <w:spacing w:after="100" w:afterAutospacing="1" w:line="240" w:lineRule="auto"/>
        <w:rPr>
          <w:rFonts w:ascii="Segoe UI" w:eastAsia="Times New Roman" w:hAnsi="Segoe UI" w:cs="Segoe UI"/>
          <w:color w:val="212529"/>
          <w:sz w:val="24"/>
          <w:szCs w:val="24"/>
          <w:lang w:eastAsia="sv-SE"/>
        </w:rPr>
      </w:pPr>
      <w:r w:rsidRPr="004970A0">
        <w:rPr>
          <w:rFonts w:ascii="Segoe UI" w:eastAsia="Times New Roman" w:hAnsi="Segoe UI" w:cs="Segoe UI"/>
          <w:color w:val="212529"/>
          <w:sz w:val="24"/>
          <w:szCs w:val="24"/>
          <w:lang w:eastAsia="sv-SE"/>
        </w:rPr>
        <w:t> </w:t>
      </w:r>
    </w:p>
    <w:p w:rsidR="004970A0" w:rsidRPr="004970A0" w:rsidRDefault="004970A0" w:rsidP="004970A0">
      <w:pPr>
        <w:shd w:val="clear" w:color="auto" w:fill="FFFFFF"/>
        <w:spacing w:after="100" w:afterAutospacing="1" w:line="240" w:lineRule="auto"/>
        <w:rPr>
          <w:rFonts w:ascii="Segoe UI" w:eastAsia="Times New Roman" w:hAnsi="Segoe UI" w:cs="Segoe UI"/>
          <w:color w:val="212529"/>
          <w:sz w:val="24"/>
          <w:szCs w:val="24"/>
          <w:lang w:eastAsia="sv-SE"/>
        </w:rPr>
      </w:pPr>
      <w:r w:rsidRPr="004970A0">
        <w:rPr>
          <w:rFonts w:ascii="Segoe UI" w:eastAsia="Times New Roman" w:hAnsi="Segoe UI" w:cs="Segoe UI"/>
          <w:b/>
          <w:bCs/>
          <w:color w:val="212529"/>
          <w:sz w:val="24"/>
          <w:szCs w:val="24"/>
          <w:lang w:eastAsia="sv-SE"/>
        </w:rPr>
        <w:t>Är du intresserad av en länsdialog? Kontakta:</w:t>
      </w:r>
    </w:p>
    <w:p w:rsidR="004970A0" w:rsidRPr="004970A0" w:rsidRDefault="004970A0" w:rsidP="004970A0">
      <w:pPr>
        <w:shd w:val="clear" w:color="auto" w:fill="FFFFFF"/>
        <w:spacing w:after="100" w:afterAutospacing="1" w:line="240" w:lineRule="auto"/>
        <w:rPr>
          <w:rFonts w:ascii="Segoe UI" w:eastAsia="Times New Roman" w:hAnsi="Segoe UI" w:cs="Segoe UI"/>
          <w:color w:val="212529"/>
          <w:sz w:val="24"/>
          <w:szCs w:val="24"/>
          <w:lang w:eastAsia="sv-SE"/>
        </w:rPr>
      </w:pPr>
      <w:r w:rsidRPr="004970A0">
        <w:rPr>
          <w:rFonts w:ascii="Segoe UI" w:eastAsia="Times New Roman" w:hAnsi="Segoe UI" w:cs="Segoe UI"/>
          <w:color w:val="212529"/>
          <w:sz w:val="24"/>
          <w:szCs w:val="24"/>
          <w:lang w:eastAsia="sv-SE"/>
        </w:rPr>
        <w:t>Zophia Mellgren, 072-539 13 24</w:t>
      </w:r>
      <w:r w:rsidRPr="004970A0">
        <w:rPr>
          <w:rFonts w:ascii="Segoe UI" w:eastAsia="Times New Roman" w:hAnsi="Segoe UI" w:cs="Segoe UI"/>
          <w:color w:val="212529"/>
          <w:sz w:val="24"/>
          <w:szCs w:val="24"/>
          <w:lang w:eastAsia="sv-SE"/>
        </w:rPr>
        <w:br/>
        <w:t xml:space="preserve">e-post: </w:t>
      </w:r>
      <w:hyperlink r:id="rId7" w:history="1">
        <w:r w:rsidRPr="004970A0">
          <w:rPr>
            <w:rFonts w:ascii="Segoe UI" w:eastAsia="Times New Roman" w:hAnsi="Segoe UI" w:cs="Segoe UI"/>
            <w:color w:val="295BA6"/>
            <w:sz w:val="24"/>
            <w:szCs w:val="24"/>
            <w:lang w:eastAsia="sv-SE"/>
          </w:rPr>
          <w:t>zophia.mellgren@skl.se</w:t>
        </w:r>
      </w:hyperlink>
    </w:p>
    <w:p w:rsidR="004970A0" w:rsidRPr="004970A0" w:rsidRDefault="004970A0" w:rsidP="004970A0">
      <w:pPr>
        <w:shd w:val="clear" w:color="auto" w:fill="FFFFFF"/>
        <w:spacing w:after="100" w:afterAutospacing="1" w:line="240" w:lineRule="auto"/>
        <w:rPr>
          <w:rFonts w:ascii="Segoe UI" w:eastAsia="Times New Roman" w:hAnsi="Segoe UI" w:cs="Segoe UI"/>
          <w:color w:val="212529"/>
          <w:sz w:val="24"/>
          <w:szCs w:val="24"/>
          <w:lang w:val="en-US" w:eastAsia="sv-SE"/>
        </w:rPr>
      </w:pPr>
      <w:r w:rsidRPr="004970A0">
        <w:rPr>
          <w:rFonts w:ascii="Segoe UI" w:eastAsia="Times New Roman" w:hAnsi="Segoe UI" w:cs="Segoe UI"/>
          <w:color w:val="212529"/>
          <w:sz w:val="24"/>
          <w:szCs w:val="24"/>
          <w:lang w:val="en-US" w:eastAsia="sv-SE"/>
        </w:rPr>
        <w:t>Mikael Malm, 076-761 58 31</w:t>
      </w:r>
      <w:r w:rsidRPr="004970A0">
        <w:rPr>
          <w:rFonts w:ascii="Segoe UI" w:eastAsia="Times New Roman" w:hAnsi="Segoe UI" w:cs="Segoe UI"/>
          <w:color w:val="212529"/>
          <w:sz w:val="24"/>
          <w:szCs w:val="24"/>
          <w:lang w:val="en-US" w:eastAsia="sv-SE"/>
        </w:rPr>
        <w:br/>
        <w:t xml:space="preserve">e-post: </w:t>
      </w:r>
      <w:hyperlink r:id="rId8" w:history="1">
        <w:r w:rsidRPr="004970A0">
          <w:rPr>
            <w:rFonts w:ascii="Segoe UI" w:eastAsia="Times New Roman" w:hAnsi="Segoe UI" w:cs="Segoe UI"/>
            <w:color w:val="295BA6"/>
            <w:sz w:val="24"/>
            <w:szCs w:val="24"/>
            <w:lang w:val="en-US" w:eastAsia="sv-SE"/>
          </w:rPr>
          <w:t>mikael.malm@skl.se</w:t>
        </w:r>
      </w:hyperlink>
    </w:p>
    <w:p w:rsidR="004970A0" w:rsidRPr="004970A0" w:rsidRDefault="004970A0" w:rsidP="004970A0">
      <w:pPr>
        <w:numPr>
          <w:ilvl w:val="0"/>
          <w:numId w:val="2"/>
        </w:numPr>
        <w:shd w:val="clear" w:color="auto" w:fill="FFFFFF"/>
        <w:spacing w:before="100" w:beforeAutospacing="1" w:after="100" w:afterAutospacing="1" w:line="240" w:lineRule="auto"/>
        <w:ind w:left="495"/>
        <w:rPr>
          <w:rFonts w:ascii="Segoe UI" w:eastAsia="Times New Roman" w:hAnsi="Segoe UI" w:cs="Segoe UI"/>
          <w:color w:val="5C6A70"/>
          <w:sz w:val="19"/>
          <w:szCs w:val="19"/>
          <w:lang w:eastAsia="sv-SE"/>
        </w:rPr>
      </w:pPr>
      <w:r w:rsidRPr="004970A0">
        <w:rPr>
          <w:rFonts w:ascii="Segoe UI" w:eastAsia="Times New Roman" w:hAnsi="Segoe UI" w:cs="Segoe UI"/>
          <w:color w:val="5C6A70"/>
          <w:sz w:val="19"/>
          <w:szCs w:val="19"/>
          <w:lang w:eastAsia="sv-SE"/>
        </w:rPr>
        <w:t>Senast uppdaterad 20 feb 2019 10:49 av Zophia Mellgren</w:t>
      </w:r>
    </w:p>
    <w:p w:rsidR="007B2C88" w:rsidRDefault="007B2C88"/>
    <w:sectPr w:rsidR="007B2C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7E1B4D"/>
    <w:multiLevelType w:val="multilevel"/>
    <w:tmpl w:val="1BC8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397CA6"/>
    <w:multiLevelType w:val="multilevel"/>
    <w:tmpl w:val="966C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0A0"/>
    <w:rsid w:val="004970A0"/>
    <w:rsid w:val="007B2C88"/>
    <w:rsid w:val="00C524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7C23D9-571A-4F4C-A927-DDB5F7E9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516699">
      <w:bodyDiv w:val="1"/>
      <w:marLeft w:val="0"/>
      <w:marRight w:val="0"/>
      <w:marTop w:val="0"/>
      <w:marBottom w:val="0"/>
      <w:divBdr>
        <w:top w:val="none" w:sz="0" w:space="0" w:color="auto"/>
        <w:left w:val="none" w:sz="0" w:space="0" w:color="auto"/>
        <w:bottom w:val="none" w:sz="0" w:space="0" w:color="auto"/>
        <w:right w:val="none" w:sz="0" w:space="0" w:color="auto"/>
      </w:divBdr>
      <w:divsChild>
        <w:div w:id="1534462309">
          <w:marLeft w:val="0"/>
          <w:marRight w:val="0"/>
          <w:marTop w:val="0"/>
          <w:marBottom w:val="0"/>
          <w:divBdr>
            <w:top w:val="none" w:sz="0" w:space="0" w:color="auto"/>
            <w:left w:val="none" w:sz="0" w:space="0" w:color="auto"/>
            <w:bottom w:val="none" w:sz="0" w:space="0" w:color="auto"/>
            <w:right w:val="none" w:sz="0" w:space="0" w:color="auto"/>
          </w:divBdr>
          <w:divsChild>
            <w:div w:id="906762981">
              <w:marLeft w:val="0"/>
              <w:marRight w:val="0"/>
              <w:marTop w:val="0"/>
              <w:marBottom w:val="0"/>
              <w:divBdr>
                <w:top w:val="none" w:sz="0" w:space="0" w:color="auto"/>
                <w:left w:val="none" w:sz="0" w:space="0" w:color="auto"/>
                <w:bottom w:val="none" w:sz="0" w:space="0" w:color="auto"/>
                <w:right w:val="none" w:sz="0" w:space="0" w:color="auto"/>
              </w:divBdr>
              <w:divsChild>
                <w:div w:id="1373992886">
                  <w:marLeft w:val="-225"/>
                  <w:marRight w:val="-225"/>
                  <w:marTop w:val="0"/>
                  <w:marBottom w:val="0"/>
                  <w:divBdr>
                    <w:top w:val="none" w:sz="0" w:space="0" w:color="auto"/>
                    <w:left w:val="none" w:sz="0" w:space="0" w:color="auto"/>
                    <w:bottom w:val="none" w:sz="0" w:space="0" w:color="auto"/>
                    <w:right w:val="none" w:sz="0" w:space="0" w:color="auto"/>
                  </w:divBdr>
                  <w:divsChild>
                    <w:div w:id="878662120">
                      <w:marLeft w:val="0"/>
                      <w:marRight w:val="0"/>
                      <w:marTop w:val="0"/>
                      <w:marBottom w:val="0"/>
                      <w:divBdr>
                        <w:top w:val="none" w:sz="0" w:space="0" w:color="auto"/>
                        <w:left w:val="none" w:sz="0" w:space="0" w:color="auto"/>
                        <w:bottom w:val="none" w:sz="0" w:space="0" w:color="auto"/>
                        <w:right w:val="none" w:sz="0" w:space="0" w:color="auto"/>
                      </w:divBdr>
                      <w:divsChild>
                        <w:div w:id="1396779194">
                          <w:marLeft w:val="0"/>
                          <w:marRight w:val="0"/>
                          <w:marTop w:val="0"/>
                          <w:marBottom w:val="300"/>
                          <w:divBdr>
                            <w:top w:val="none" w:sz="0" w:space="0" w:color="auto"/>
                            <w:left w:val="none" w:sz="0" w:space="0" w:color="auto"/>
                            <w:bottom w:val="single" w:sz="6" w:space="15" w:color="D6D6D6"/>
                            <w:right w:val="single" w:sz="6" w:space="15" w:color="D6D6D6"/>
                          </w:divBdr>
                          <w:divsChild>
                            <w:div w:id="362512151">
                              <w:marLeft w:val="0"/>
                              <w:marRight w:val="0"/>
                              <w:marTop w:val="0"/>
                              <w:marBottom w:val="0"/>
                              <w:divBdr>
                                <w:top w:val="none" w:sz="0" w:space="0" w:color="auto"/>
                                <w:left w:val="none" w:sz="0" w:space="0" w:color="auto"/>
                                <w:bottom w:val="none" w:sz="0" w:space="0" w:color="auto"/>
                                <w:right w:val="none" w:sz="0" w:space="0" w:color="auto"/>
                              </w:divBdr>
                              <w:divsChild>
                                <w:div w:id="1410812487">
                                  <w:marLeft w:val="0"/>
                                  <w:marRight w:val="0"/>
                                  <w:marTop w:val="0"/>
                                  <w:marBottom w:val="0"/>
                                  <w:divBdr>
                                    <w:top w:val="none" w:sz="0" w:space="0" w:color="auto"/>
                                    <w:left w:val="none" w:sz="0" w:space="0" w:color="auto"/>
                                    <w:bottom w:val="none" w:sz="0" w:space="0" w:color="auto"/>
                                    <w:right w:val="none" w:sz="0" w:space="0" w:color="auto"/>
                                  </w:divBdr>
                                  <w:divsChild>
                                    <w:div w:id="98246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217509">
                          <w:marLeft w:val="0"/>
                          <w:marRight w:val="0"/>
                          <w:marTop w:val="0"/>
                          <w:marBottom w:val="300"/>
                          <w:divBdr>
                            <w:top w:val="none" w:sz="0" w:space="0" w:color="auto"/>
                            <w:left w:val="none" w:sz="0" w:space="0" w:color="auto"/>
                            <w:bottom w:val="single" w:sz="6" w:space="15" w:color="D6D6D6"/>
                            <w:right w:val="single" w:sz="6" w:space="15" w:color="D6D6D6"/>
                          </w:divBdr>
                          <w:divsChild>
                            <w:div w:id="26110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ael.malm@skl.se" TargetMode="External"/><Relationship Id="rId3" Type="http://schemas.openxmlformats.org/officeDocument/2006/relationships/settings" Target="settings.xml"/><Relationship Id="rId7" Type="http://schemas.openxmlformats.org/officeDocument/2006/relationships/hyperlink" Target="mailto:zophia.mellgren@skl.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rdster\AppData\Local\Microsoft\Windows\Temporary%20Internet%20Files\Content.Outlook\RDZA2A9H\Samarbetsrum%20-%20Sidor%20L&#228;nsdialoger%20(pageID%20482).mht%23" TargetMode="External"/><Relationship Id="rId5" Type="http://schemas.openxmlformats.org/officeDocument/2006/relationships/hyperlink" Target="file:///C:\Users\rdster\AppData\Local\Microsoft\Windows\Temporary%20Internet%20Files\Content.Outlook\RDZA2A9H\Samarbetsrum%20-%20Sidor%20L&#228;nsdialoger%20(pageID%20482).mht%2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2798</Characters>
  <Application>Microsoft Office Word</Application>
  <DocSecurity>4</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 Eriksson</dc:creator>
  <cp:keywords/>
  <dc:description/>
  <cp:lastModifiedBy>Liljeberg Hans /Central förvaltning Hälso- och sjukvårdsenhet /Falun</cp:lastModifiedBy>
  <cp:revision>2</cp:revision>
  <dcterms:created xsi:type="dcterms:W3CDTF">2019-03-19T10:25:00Z</dcterms:created>
  <dcterms:modified xsi:type="dcterms:W3CDTF">2019-03-19T10:25:00Z</dcterms:modified>
</cp:coreProperties>
</file>